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9E" w:rsidRDefault="00A72D9E" w:rsidP="00A72D9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7D2A8CC" wp14:editId="27A272E7">
            <wp:simplePos x="0" y="0"/>
            <wp:positionH relativeFrom="column">
              <wp:posOffset>1905</wp:posOffset>
            </wp:positionH>
            <wp:positionV relativeFrom="paragraph">
              <wp:posOffset>-102870</wp:posOffset>
            </wp:positionV>
            <wp:extent cx="1276350" cy="1352550"/>
            <wp:effectExtent l="0" t="0" r="0" b="0"/>
            <wp:wrapSquare wrapText="bothSides"/>
            <wp:docPr id="2" name="Picture 2" descr="GRB AKADEMIJ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AKADEMIJE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7C0" w:rsidRPr="00A72D9E" w:rsidRDefault="00766F5B" w:rsidP="00A72D9E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A72D9E">
        <w:rPr>
          <w:rFonts w:ascii="Times New Roman" w:hAnsi="Times New Roman" w:cs="Times New Roman"/>
          <w:b/>
          <w:sz w:val="32"/>
          <w:szCs w:val="32"/>
          <w:lang w:val="sr-Cyrl-RS"/>
        </w:rPr>
        <w:t>АКАДЕМИЈА ЗА НАЦИОНАЛНУ БЕЗБЕДНОСТ</w:t>
      </w:r>
    </w:p>
    <w:p w:rsidR="00766F5B" w:rsidRDefault="00766F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Default="00766F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Default="00766F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D9E" w:rsidRDefault="00A72D9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Pr="00766F5B" w:rsidRDefault="00766F5B" w:rsidP="00766F5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ИНФОРМАТОР О ЛИТЕРАТУРИ ЗА ПРИЈЕМНИ ИСПИТ</w:t>
      </w:r>
    </w:p>
    <w:p w:rsidR="00766F5B" w:rsidRDefault="00766F5B" w:rsidP="00766F5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И ТЕСТУ ФИЗИЧКИХ СПОСОБНОСТИ</w:t>
      </w:r>
    </w:p>
    <w:p w:rsidR="00766F5B" w:rsidRDefault="00766F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Default="00766F5B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Поседовање личне карте или пасоша кандидата за пријем на Академију за националну безбедност наопходно је приликом подношења докумената, као и у свим фазама самог пријемног испита.</w:t>
      </w:r>
    </w:p>
    <w:p w:rsidR="00766F5B" w:rsidRPr="000F7079" w:rsidRDefault="00766F5B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66F5B" w:rsidRPr="00766F5B" w:rsidRDefault="00766F5B" w:rsidP="00766F5B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6F5B">
        <w:rPr>
          <w:rFonts w:ascii="Times New Roman" w:hAnsi="Times New Roman" w:cs="Times New Roman"/>
          <w:b/>
          <w:sz w:val="28"/>
          <w:szCs w:val="28"/>
          <w:lang w:val="sr-Cyrl-RS"/>
        </w:rPr>
        <w:t>Литература из српског језика и књижевности</w:t>
      </w:r>
    </w:p>
    <w:p w:rsidR="00766F5B" w:rsidRP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Живојин Станојчић, Љубомир Поповић,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Граматика српскога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Завод за уџбенике, Београд, 2012. година</w:t>
      </w:r>
      <w:r w:rsidR="00D65FE3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Митар Пешикан, Јован Јерковић, Мато Пижурица,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Правопис српскога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Нови Сад, 2011. година</w:t>
      </w:r>
      <w:r w:rsidR="00E101DD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Љиљана Николић, Босиљка Милић,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Читанка са књижевнотеоријским појмовима за </w:t>
      </w:r>
      <w:r w:rsidRPr="00766F5B">
        <w:rPr>
          <w:rFonts w:ascii="Times New Roman" w:hAnsi="Times New Roman" w:cs="Times New Roman"/>
          <w:i/>
          <w:sz w:val="24"/>
          <w:szCs w:val="24"/>
          <w:lang w:val="sr-Latn-RS"/>
        </w:rPr>
        <w:t>III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и</w:t>
      </w:r>
      <w:r w:rsidRPr="00766F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IV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разред средње школе</w:t>
      </w:r>
      <w:r w:rsidR="00E101DD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, </w:t>
      </w:r>
      <w:r w:rsidR="00E101DD" w:rsidRPr="00E101DD">
        <w:rPr>
          <w:rFonts w:ascii="Times New Roman" w:hAnsi="Times New Roman" w:cs="Times New Roman"/>
          <w:sz w:val="24"/>
          <w:szCs w:val="24"/>
          <w:lang w:val="sr-Cyrl-RS"/>
        </w:rPr>
        <w:t>Завод за уџбенике</w:t>
      </w:r>
      <w:r w:rsidR="00E101DD">
        <w:rPr>
          <w:rFonts w:ascii="Times New Roman" w:hAnsi="Times New Roman" w:cs="Times New Roman"/>
          <w:sz w:val="24"/>
          <w:szCs w:val="24"/>
          <w:lang w:val="sr-Cyrl-RS"/>
        </w:rPr>
        <w:t>, Београд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766F5B">
      <w:pPr>
        <w:pStyle w:val="ListParagraph"/>
        <w:numPr>
          <w:ilvl w:val="0"/>
          <w:numId w:val="1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Драгиша Живковић, </w:t>
      </w:r>
      <w:r w:rsidRPr="00766F5B">
        <w:rPr>
          <w:rFonts w:ascii="Times New Roman" w:hAnsi="Times New Roman" w:cs="Times New Roman"/>
          <w:i/>
          <w:sz w:val="24"/>
          <w:szCs w:val="24"/>
          <w:lang w:val="sr-Cyrl-RS"/>
        </w:rPr>
        <w:t>Теорија књижевности са теоријом писмености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6F5B" w:rsidRDefault="00766F5B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F5B" w:rsidRPr="000F7079" w:rsidRDefault="00766F5B" w:rsidP="000F7079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F7079">
        <w:rPr>
          <w:rFonts w:ascii="Times New Roman" w:hAnsi="Times New Roman" w:cs="Times New Roman"/>
          <w:b/>
          <w:sz w:val="28"/>
          <w:szCs w:val="28"/>
          <w:lang w:val="sr-Cyrl-RS"/>
        </w:rPr>
        <w:t>Литература из историје</w:t>
      </w:r>
    </w:p>
    <w:p w:rsidR="00766F5B" w:rsidRDefault="00766F5B" w:rsidP="000F7079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Радош Љушић,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Историја за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III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>разред гимназије општег и друштвено-језичког смера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Београд, 2008. година</w:t>
      </w:r>
      <w:r w:rsidR="00A72D9E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66F5B" w:rsidRDefault="00766F5B" w:rsidP="000F7079">
      <w:pPr>
        <w:pStyle w:val="ListParagraph"/>
        <w:numPr>
          <w:ilvl w:val="0"/>
          <w:numId w:val="2"/>
        </w:numPr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Ђурић, Момчило Павловић,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Историја за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III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разред гимназије природно-математичког смера и </w:t>
      </w:r>
      <w:r w:rsidR="000F7079" w:rsidRPr="000F707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IV </w:t>
      </w:r>
      <w:r w:rsidRPr="000F7079">
        <w:rPr>
          <w:rFonts w:ascii="Times New Roman" w:hAnsi="Times New Roman" w:cs="Times New Roman"/>
          <w:i/>
          <w:sz w:val="24"/>
          <w:szCs w:val="24"/>
          <w:lang w:val="sr-Cyrl-RS"/>
        </w:rPr>
        <w:t>разред гимназије општег и друштвено-језичког смера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Београд, 2012. година</w:t>
      </w:r>
      <w:r w:rsidR="00A72D9E">
        <w:rPr>
          <w:rFonts w:ascii="Times New Roman" w:hAnsi="Times New Roman" w:cs="Times New Roman"/>
          <w:sz w:val="24"/>
          <w:szCs w:val="24"/>
          <w:lang w:val="sr-Cyrl-RS"/>
        </w:rPr>
        <w:t xml:space="preserve"> и новија издања.</w:t>
      </w:r>
    </w:p>
    <w:p w:rsidR="00766F5B" w:rsidRDefault="00766F5B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Pr="000726FC" w:rsidRDefault="00BB0FEA" w:rsidP="000726F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726FC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ТЕСТ ФИЗИЧКИХ СПОСОБНОСТИ</w:t>
      </w: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Тест базично-моторичких способности састоји се од 6 (шест) тестова, који су идентични за кандидате оба пола. Кандидат може стећи максимално 10 (десет) бодова, а према табели на основу укупног збира бодова остварених на тестовима.</w:t>
      </w:r>
    </w:p>
    <w:tbl>
      <w:tblPr>
        <w:tblStyle w:val="TableGrid"/>
        <w:tblpPr w:leftFromText="180" w:rightFromText="18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832"/>
        <w:gridCol w:w="1786"/>
      </w:tblGrid>
      <w:tr w:rsidR="000726FC" w:rsidTr="00D20A71">
        <w:trPr>
          <w:trHeight w:val="350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0726FC" w:rsidRPr="00BB0FEA" w:rsidRDefault="000726FC" w:rsidP="0007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Збир тестова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0726FC" w:rsidRPr="00BB0FEA" w:rsidRDefault="000726FC" w:rsidP="00072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 – 6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 – 12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2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13 – 18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3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 – 24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4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 – 30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5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 – 36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6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37 – 42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7</w:t>
            </w:r>
          </w:p>
        </w:tc>
      </w:tr>
      <w:tr w:rsidR="000726FC" w:rsidTr="00D20A71">
        <w:trPr>
          <w:trHeight w:val="350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43 – 48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8</w:t>
            </w:r>
          </w:p>
        </w:tc>
      </w:tr>
      <w:tr w:rsidR="000726FC" w:rsidTr="00D20A71">
        <w:trPr>
          <w:trHeight w:val="369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49 - 54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9</w:t>
            </w:r>
          </w:p>
        </w:tc>
      </w:tr>
      <w:tr w:rsidR="000726FC" w:rsidTr="00D20A71">
        <w:trPr>
          <w:trHeight w:val="369"/>
        </w:trPr>
        <w:tc>
          <w:tcPr>
            <w:tcW w:w="1832" w:type="dxa"/>
            <w:vAlign w:val="center"/>
          </w:tcPr>
          <w:p w:rsidR="000726FC" w:rsidRPr="00BB0FEA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B0F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55 - 60</w:t>
            </w:r>
          </w:p>
        </w:tc>
        <w:tc>
          <w:tcPr>
            <w:tcW w:w="1786" w:type="dxa"/>
            <w:vAlign w:val="center"/>
          </w:tcPr>
          <w:p w:rsidR="000726FC" w:rsidRPr="00D20A71" w:rsidRDefault="000726FC" w:rsidP="00D20A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D20A71"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  <w:t>10</w:t>
            </w:r>
          </w:p>
        </w:tc>
      </w:tr>
    </w:tbl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12A" w:rsidRDefault="00BC512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6FC" w:rsidRDefault="000726FC" w:rsidP="00BC512A">
      <w:pPr>
        <w:tabs>
          <w:tab w:val="left" w:pos="720"/>
          <w:tab w:val="left" w:pos="1440"/>
          <w:tab w:val="left" w:pos="2160"/>
          <w:tab w:val="left" w:pos="2880"/>
          <w:tab w:val="left" w:pos="5220"/>
          <w:tab w:val="left" w:pos="5400"/>
        </w:tabs>
        <w:ind w:left="54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726FC" w:rsidSect="00766F5B"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1.</w:t>
      </w:r>
      <w:r w:rsidRPr="00BC512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Скок у даљ из места (цм)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 w:rsidRPr="00BC512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BC51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Подизање трупа (за 60 секунди)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0726FC" w:rsidTr="00BC512A">
        <w:trPr>
          <w:trHeight w:val="332"/>
        </w:trPr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0726FC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155 и мање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215 и мање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156 – 160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216 – 220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161 – 165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221 – 225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166 – 169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226 – 229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170 – 179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 – 239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 – 189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 – 249</w:t>
            </w:r>
          </w:p>
        </w:tc>
      </w:tr>
      <w:tr w:rsidR="00662898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190 – 199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 – 259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 – 209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260 – 269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210 – 219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270 – 279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220 – 229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280 – 289</w:t>
            </w:r>
          </w:p>
        </w:tc>
      </w:tr>
      <w:tr w:rsidR="00BC512A" w:rsidTr="00BC512A">
        <w:trPr>
          <w:trHeight w:val="332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230 – 239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290 – 299</w:t>
            </w:r>
          </w:p>
        </w:tc>
      </w:tr>
      <w:tr w:rsidR="00BC512A" w:rsidTr="00BC512A">
        <w:trPr>
          <w:trHeight w:val="357"/>
        </w:trPr>
        <w:tc>
          <w:tcPr>
            <w:tcW w:w="1454" w:type="dxa"/>
            <w:vAlign w:val="center"/>
          </w:tcPr>
          <w:p w:rsidR="00662898" w:rsidRPr="00662898" w:rsidRDefault="00662898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240 и више</w:t>
            </w:r>
          </w:p>
        </w:tc>
        <w:tc>
          <w:tcPr>
            <w:tcW w:w="1454" w:type="dxa"/>
            <w:vAlign w:val="center"/>
          </w:tcPr>
          <w:p w:rsidR="00662898" w:rsidRDefault="00BC512A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 и више</w:t>
            </w:r>
          </w:p>
        </w:tc>
      </w:tr>
    </w:tbl>
    <w:p w:rsidR="000726FC" w:rsidRPr="000726FC" w:rsidRDefault="000726FC" w:rsidP="000726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9"/>
        <w:gridCol w:w="1449"/>
        <w:gridCol w:w="1449"/>
      </w:tblGrid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 и мање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 и мање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34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 – 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 – 36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 – 40</w:t>
            </w:r>
          </w:p>
        </w:tc>
        <w:tc>
          <w:tcPr>
            <w:tcW w:w="1449" w:type="dxa"/>
            <w:vAlign w:val="center"/>
          </w:tcPr>
          <w:p w:rsidR="000726FC" w:rsidRDefault="00256D66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  <w:r w:rsidR="000726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 – 42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 – 46</w:t>
            </w:r>
          </w:p>
        </w:tc>
        <w:tc>
          <w:tcPr>
            <w:tcW w:w="1449" w:type="dxa"/>
            <w:vAlign w:val="center"/>
          </w:tcPr>
          <w:p w:rsidR="000726FC" w:rsidRDefault="000726FC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 – 48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 – 50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 – 52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 – 54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726FC" w:rsidTr="0077176D">
        <w:trPr>
          <w:trHeight w:val="332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 – 56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0726FC" w:rsidTr="0077176D">
        <w:trPr>
          <w:trHeight w:val="349"/>
        </w:trPr>
        <w:tc>
          <w:tcPr>
            <w:tcW w:w="1449" w:type="dxa"/>
            <w:vAlign w:val="center"/>
          </w:tcPr>
          <w:p w:rsidR="000726FC" w:rsidRPr="00662898" w:rsidRDefault="000726FC" w:rsidP="00BC5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49" w:type="dxa"/>
            <w:vAlign w:val="center"/>
          </w:tcPr>
          <w:p w:rsidR="000726FC" w:rsidRDefault="000726FC" w:rsidP="00BC5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 и више</w:t>
            </w:r>
          </w:p>
        </w:tc>
        <w:tc>
          <w:tcPr>
            <w:tcW w:w="1449" w:type="dxa"/>
            <w:vAlign w:val="center"/>
          </w:tcPr>
          <w:p w:rsidR="000726FC" w:rsidRDefault="00662898" w:rsidP="00256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256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више</w:t>
            </w:r>
          </w:p>
        </w:tc>
      </w:tr>
    </w:tbl>
    <w:p w:rsidR="000726FC" w:rsidRDefault="000726FC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726FC" w:rsidSect="000726FC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BB0FEA" w:rsidRDefault="00BB0FE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77176D" w:rsidP="00CF36CA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36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3. Склекови (без мерења времена)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F36C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36C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4. Чучњеви (без мерења времена)</w:t>
      </w:r>
    </w:p>
    <w:p w:rsidR="0077176D" w:rsidRDefault="0077176D" w:rsidP="00CF36C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  <w:sectPr w:rsidR="0077176D" w:rsidSect="000726FC">
          <w:type w:val="continuous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77176D" w:rsidRPr="00662898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 и мање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 и мање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– 13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 – 2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 – 18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 – 21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3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 – 26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4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  <w:tc>
          <w:tcPr>
            <w:tcW w:w="1454" w:type="dxa"/>
            <w:vAlign w:val="center"/>
          </w:tcPr>
          <w:p w:rsidR="0077176D" w:rsidRDefault="0077176D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  <w:tc>
          <w:tcPr>
            <w:tcW w:w="1454" w:type="dxa"/>
            <w:vAlign w:val="center"/>
          </w:tcPr>
          <w:p w:rsidR="0077176D" w:rsidRDefault="00D43BDC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</w:tr>
      <w:tr w:rsidR="0077176D" w:rsidTr="00CF36CA">
        <w:trPr>
          <w:trHeight w:val="357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и више</w:t>
            </w:r>
          </w:p>
        </w:tc>
        <w:tc>
          <w:tcPr>
            <w:tcW w:w="1454" w:type="dxa"/>
            <w:vAlign w:val="center"/>
          </w:tcPr>
          <w:p w:rsidR="0077176D" w:rsidRDefault="001E3395" w:rsidP="00D43B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D43B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717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више</w:t>
            </w:r>
          </w:p>
        </w:tc>
      </w:tr>
    </w:tbl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1454"/>
        <w:gridCol w:w="1454"/>
      </w:tblGrid>
      <w:tr w:rsidR="0077176D" w:rsidRPr="00662898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 и мање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 и мање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 – 17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21 </w:t>
            </w:r>
            <w:r w:rsidR="00CF36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F36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– 20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 – 26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 – 23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 – 26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 – 29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 – 32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 – 35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 – 38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 – 41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– 47</w:t>
            </w:r>
          </w:p>
        </w:tc>
      </w:tr>
      <w:tr w:rsidR="0077176D" w:rsidTr="00CF36CA">
        <w:trPr>
          <w:trHeight w:val="332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 – 44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 – 50</w:t>
            </w:r>
          </w:p>
        </w:tc>
      </w:tr>
      <w:tr w:rsidR="0077176D" w:rsidTr="00CF36CA">
        <w:trPr>
          <w:trHeight w:val="357"/>
        </w:trPr>
        <w:tc>
          <w:tcPr>
            <w:tcW w:w="1454" w:type="dxa"/>
            <w:vAlign w:val="center"/>
          </w:tcPr>
          <w:p w:rsidR="0077176D" w:rsidRPr="00662898" w:rsidRDefault="0077176D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454" w:type="dxa"/>
            <w:vAlign w:val="center"/>
          </w:tcPr>
          <w:p w:rsidR="0077176D" w:rsidRDefault="0077176D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 и више</w:t>
            </w:r>
          </w:p>
        </w:tc>
        <w:tc>
          <w:tcPr>
            <w:tcW w:w="1454" w:type="dxa"/>
            <w:vAlign w:val="center"/>
          </w:tcPr>
          <w:p w:rsidR="0077176D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 и више</w:t>
            </w:r>
          </w:p>
        </w:tc>
      </w:tr>
    </w:tbl>
    <w:p w:rsidR="0077176D" w:rsidRDefault="0077176D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77176D" w:rsidSect="0077176D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CF36CA" w:rsidRDefault="00CF36C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176D" w:rsidRDefault="00CF36C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1E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5. Спринт на 100 м (време у секундама)</w:t>
      </w:r>
      <w:r w:rsidR="000C1A2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C1A2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0C1A2C" w:rsidRPr="00CF1EB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6. Трчање – 2400 м (време у минутима)</w:t>
      </w:r>
    </w:p>
    <w:p w:rsidR="000C1A2C" w:rsidRDefault="000C1A2C" w:rsidP="00CF36C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  <w:sectPr w:rsidR="000C1A2C" w:rsidSect="000726FC">
          <w:type w:val="continuous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620"/>
        <w:gridCol w:w="1644"/>
      </w:tblGrid>
      <w:tr w:rsidR="00CF36CA" w:rsidRPr="00662898" w:rsidTr="000C1A2C">
        <w:trPr>
          <w:trHeight w:val="332"/>
        </w:trPr>
        <w:tc>
          <w:tcPr>
            <w:tcW w:w="1098" w:type="dxa"/>
            <w:vAlign w:val="center"/>
          </w:tcPr>
          <w:p w:rsidR="00CF36CA" w:rsidRPr="000C1A2C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1A2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620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644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620" w:type="dxa"/>
            <w:vAlign w:val="center"/>
          </w:tcPr>
          <w:p w:rsidR="00CF36CA" w:rsidRDefault="00CF36CA" w:rsidP="000C1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,50 и више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15,50 и више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20" w:type="dxa"/>
            <w:vAlign w:val="center"/>
          </w:tcPr>
          <w:p w:rsidR="00CF36CA" w:rsidRDefault="00CF36CA" w:rsidP="000C1A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18,30 – 1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15,30 – 15,49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18,00 – 18,29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15,00 – 15,29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17,60 – 17,99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14,60 – 14,99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17,30 – 17,59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14,30 – 14,59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17,00 – 17,29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14,00 – 14,29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16,80 – 16,99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13,80 – 13,99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16,51 – 16,79</w:t>
            </w:r>
          </w:p>
        </w:tc>
        <w:tc>
          <w:tcPr>
            <w:tcW w:w="1644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13,51 – 13,79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16,01 – 16,50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13,01 – 13,50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15,51 – 16,00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12,51 – 13,00</w:t>
            </w:r>
          </w:p>
        </w:tc>
      </w:tr>
      <w:tr w:rsidR="00CF36CA" w:rsidTr="000C1A2C">
        <w:trPr>
          <w:trHeight w:val="332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20" w:type="dxa"/>
            <w:vAlign w:val="center"/>
          </w:tcPr>
          <w:p w:rsidR="00CF36CA" w:rsidRDefault="0031202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15,01 – 15,50</w:t>
            </w:r>
            <w:bookmarkStart w:id="0" w:name="_GoBack"/>
            <w:bookmarkEnd w:id="0"/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12,01 – 12,50</w:t>
            </w:r>
          </w:p>
        </w:tc>
      </w:tr>
      <w:tr w:rsidR="00CF36CA" w:rsidTr="000C1A2C">
        <w:trPr>
          <w:trHeight w:val="357"/>
        </w:trPr>
        <w:tc>
          <w:tcPr>
            <w:tcW w:w="109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20" w:type="dxa"/>
            <w:vAlign w:val="center"/>
          </w:tcPr>
          <w:p w:rsidR="00CF36CA" w:rsidRDefault="00CF36CA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0C1A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мање</w:t>
            </w:r>
          </w:p>
        </w:tc>
        <w:tc>
          <w:tcPr>
            <w:tcW w:w="1644" w:type="dxa"/>
            <w:vAlign w:val="center"/>
          </w:tcPr>
          <w:p w:rsidR="00CF36CA" w:rsidRDefault="000C1A2C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12,00 и мање</w:t>
            </w:r>
          </w:p>
        </w:tc>
      </w:tr>
    </w:tbl>
    <w:p w:rsidR="00CF36CA" w:rsidRDefault="00CF36CA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620"/>
        <w:gridCol w:w="1554"/>
      </w:tblGrid>
      <w:tr w:rsidR="00CF36CA" w:rsidRPr="00662898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Бодови</w:t>
            </w:r>
          </w:p>
        </w:tc>
        <w:tc>
          <w:tcPr>
            <w:tcW w:w="1620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Девојке</w:t>
            </w:r>
          </w:p>
        </w:tc>
        <w:tc>
          <w:tcPr>
            <w:tcW w:w="1554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Мушкарци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- 2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15:00 и више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13:30 и више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14:00 – 14:59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12:25 – 13:29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13:35 – 13:59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12:15 – 12:24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13:00 – 13:34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11:35 – 12:14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12:30 – 12:59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11:10 – 11:34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11:57 – 12:29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10:35 – 11:09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11:35 – 11:56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10:15 – 10:34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11:15 – 11:34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9:55 – 10:14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11:06 – 11:14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9:35 – 9:54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10:45 – 11:05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9:20 – 9:34</w:t>
            </w:r>
          </w:p>
        </w:tc>
      </w:tr>
      <w:tr w:rsidR="00CF36CA" w:rsidTr="00C43AC9">
        <w:trPr>
          <w:trHeight w:val="332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620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10:35 – 10:44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9:00 – 9:19</w:t>
            </w:r>
          </w:p>
        </w:tc>
      </w:tr>
      <w:tr w:rsidR="00CF36CA" w:rsidTr="00C43AC9">
        <w:trPr>
          <w:trHeight w:val="357"/>
        </w:trPr>
        <w:tc>
          <w:tcPr>
            <w:tcW w:w="1188" w:type="dxa"/>
            <w:vAlign w:val="center"/>
          </w:tcPr>
          <w:p w:rsidR="00CF36CA" w:rsidRPr="00662898" w:rsidRDefault="00CF36CA" w:rsidP="00CF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289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620" w:type="dxa"/>
            <w:vAlign w:val="center"/>
          </w:tcPr>
          <w:p w:rsidR="00CF36CA" w:rsidRDefault="00C43AC9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10:34 и мање</w:t>
            </w:r>
          </w:p>
        </w:tc>
        <w:tc>
          <w:tcPr>
            <w:tcW w:w="1554" w:type="dxa"/>
            <w:vAlign w:val="center"/>
          </w:tcPr>
          <w:p w:rsidR="00CF36CA" w:rsidRDefault="00C13083" w:rsidP="00CF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8:59 и мање</w:t>
            </w:r>
          </w:p>
        </w:tc>
      </w:tr>
    </w:tbl>
    <w:p w:rsidR="000C1A2C" w:rsidRDefault="000C1A2C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C1A2C" w:rsidSect="000C1A2C">
          <w:type w:val="continuous"/>
          <w:pgSz w:w="12240" w:h="15840"/>
          <w:pgMar w:top="1152" w:right="1152" w:bottom="1008" w:left="1152" w:header="720" w:footer="720" w:gutter="0"/>
          <w:cols w:num="2" w:space="720"/>
          <w:docGrid w:linePitch="360"/>
        </w:sectPr>
      </w:pPr>
    </w:p>
    <w:p w:rsidR="00C13083" w:rsidRDefault="00C13083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36CA" w:rsidRDefault="00C13083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Инструктори врше приказ свих тестова предвиђених пријемним испитом, уз нагласак на карактеристичне детаље сваког понаособ.</w:t>
      </w:r>
    </w:p>
    <w:p w:rsidR="00C13083" w:rsidRPr="00766F5B" w:rsidRDefault="00C13083" w:rsidP="00766F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започињања тестирања кандидатима се омогућава временски интервал од 5 до 10 минута за припрему (загревање).</w:t>
      </w:r>
    </w:p>
    <w:sectPr w:rsidR="00C13083" w:rsidRPr="00766F5B" w:rsidSect="000726FC">
      <w:type w:val="continuous"/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6C9"/>
    <w:multiLevelType w:val="hybridMultilevel"/>
    <w:tmpl w:val="2C9E2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5BBA"/>
    <w:multiLevelType w:val="hybridMultilevel"/>
    <w:tmpl w:val="B77CC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50CA"/>
    <w:multiLevelType w:val="hybridMultilevel"/>
    <w:tmpl w:val="803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5B"/>
    <w:rsid w:val="000726FC"/>
    <w:rsid w:val="000C1A2C"/>
    <w:rsid w:val="000F7079"/>
    <w:rsid w:val="001E3395"/>
    <w:rsid w:val="00256D66"/>
    <w:rsid w:val="00312023"/>
    <w:rsid w:val="00662898"/>
    <w:rsid w:val="00766F5B"/>
    <w:rsid w:val="0077176D"/>
    <w:rsid w:val="009677C0"/>
    <w:rsid w:val="00A72D9E"/>
    <w:rsid w:val="00AC68E8"/>
    <w:rsid w:val="00BB0FEA"/>
    <w:rsid w:val="00BC512A"/>
    <w:rsid w:val="00C13083"/>
    <w:rsid w:val="00C43AC9"/>
    <w:rsid w:val="00CF1EB7"/>
    <w:rsid w:val="00CF36CA"/>
    <w:rsid w:val="00D20A71"/>
    <w:rsid w:val="00D43BDC"/>
    <w:rsid w:val="00D65FE3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5B"/>
    <w:pPr>
      <w:ind w:left="720"/>
      <w:contextualSpacing/>
    </w:pPr>
  </w:style>
  <w:style w:type="table" w:styleId="TableGrid">
    <w:name w:val="Table Grid"/>
    <w:basedOn w:val="TableNormal"/>
    <w:uiPriority w:val="59"/>
    <w:rsid w:val="00BB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5B"/>
    <w:pPr>
      <w:ind w:left="720"/>
      <w:contextualSpacing/>
    </w:pPr>
  </w:style>
  <w:style w:type="table" w:styleId="TableGrid">
    <w:name w:val="Table Grid"/>
    <w:basedOn w:val="TableNormal"/>
    <w:uiPriority w:val="59"/>
    <w:rsid w:val="00BB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sidr08</dc:creator>
  <cp:lastModifiedBy>sidr08</cp:lastModifiedBy>
  <cp:revision>3</cp:revision>
  <cp:lastPrinted>2019-05-20T14:15:00Z</cp:lastPrinted>
  <dcterms:created xsi:type="dcterms:W3CDTF">2021-04-16T10:41:00Z</dcterms:created>
  <dcterms:modified xsi:type="dcterms:W3CDTF">2021-04-16T10:41:00Z</dcterms:modified>
</cp:coreProperties>
</file>